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66" w:rsidRPr="00454566" w:rsidRDefault="00454566" w:rsidP="00454566">
      <w:pPr>
        <w:jc w:val="center"/>
        <w:rPr>
          <w:b/>
          <w:sz w:val="40"/>
          <w:szCs w:val="40"/>
          <w:u w:val="single"/>
        </w:rPr>
      </w:pPr>
      <w:r w:rsidRPr="00454566">
        <w:rPr>
          <w:b/>
          <w:sz w:val="40"/>
          <w:szCs w:val="40"/>
          <w:u w:val="single"/>
        </w:rPr>
        <w:t>Introduction to Population C</w:t>
      </w:r>
      <w:bookmarkStart w:id="0" w:name="_GoBack"/>
      <w:bookmarkEnd w:id="0"/>
      <w:r w:rsidRPr="00454566">
        <w:rPr>
          <w:b/>
          <w:sz w:val="40"/>
          <w:szCs w:val="40"/>
          <w:u w:val="single"/>
        </w:rPr>
        <w:t>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520"/>
        <w:gridCol w:w="2091"/>
        <w:gridCol w:w="2092"/>
      </w:tblGrid>
      <w:tr w:rsidR="00454566" w:rsidRPr="00454566" w:rsidTr="00454566">
        <w:trPr>
          <w:trHeight w:val="900"/>
        </w:trPr>
        <w:tc>
          <w:tcPr>
            <w:tcW w:w="4519" w:type="dxa"/>
            <w:vAlign w:val="center"/>
          </w:tcPr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4566">
              <w:rPr>
                <w:b/>
                <w:sz w:val="28"/>
                <w:szCs w:val="28"/>
                <w:u w:val="single"/>
              </w:rPr>
              <w:t>What is happening</w:t>
            </w: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20" w:type="dxa"/>
            <w:vAlign w:val="center"/>
          </w:tcPr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4566">
              <w:rPr>
                <w:b/>
                <w:sz w:val="28"/>
                <w:szCs w:val="28"/>
                <w:u w:val="single"/>
              </w:rPr>
              <w:t>Why is it happening</w:t>
            </w: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1" w:type="dxa"/>
            <w:vAlign w:val="center"/>
          </w:tcPr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4566">
              <w:rPr>
                <w:b/>
                <w:sz w:val="28"/>
                <w:szCs w:val="28"/>
                <w:u w:val="single"/>
              </w:rPr>
              <w:t>When?</w:t>
            </w: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92" w:type="dxa"/>
            <w:vAlign w:val="center"/>
          </w:tcPr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4566">
              <w:rPr>
                <w:b/>
                <w:sz w:val="28"/>
                <w:szCs w:val="28"/>
                <w:u w:val="single"/>
              </w:rPr>
              <w:t>Where</w:t>
            </w:r>
            <w:r w:rsidRPr="00454566">
              <w:rPr>
                <w:b/>
                <w:sz w:val="28"/>
                <w:szCs w:val="28"/>
                <w:u w:val="single"/>
              </w:rPr>
              <w:t>?</w:t>
            </w:r>
          </w:p>
          <w:p w:rsidR="00454566" w:rsidRPr="00454566" w:rsidRDefault="00454566" w:rsidP="004545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54566" w:rsidTr="00454566">
        <w:trPr>
          <w:trHeight w:val="2148"/>
        </w:trPr>
        <w:tc>
          <w:tcPr>
            <w:tcW w:w="4519" w:type="dxa"/>
          </w:tcPr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  <w:p w:rsidR="00454566" w:rsidRDefault="00454566" w:rsidP="00454566"/>
        </w:tc>
        <w:tc>
          <w:tcPr>
            <w:tcW w:w="4520" w:type="dxa"/>
          </w:tcPr>
          <w:p w:rsidR="00454566" w:rsidRDefault="00454566" w:rsidP="00454566"/>
        </w:tc>
        <w:tc>
          <w:tcPr>
            <w:tcW w:w="2091" w:type="dxa"/>
          </w:tcPr>
          <w:p w:rsidR="00454566" w:rsidRDefault="00454566" w:rsidP="00454566"/>
        </w:tc>
        <w:tc>
          <w:tcPr>
            <w:tcW w:w="2092" w:type="dxa"/>
          </w:tcPr>
          <w:p w:rsidR="00454566" w:rsidRDefault="00454566" w:rsidP="00454566"/>
        </w:tc>
      </w:tr>
    </w:tbl>
    <w:p w:rsidR="00454566" w:rsidRDefault="00454566"/>
    <w:sectPr w:rsidR="00454566" w:rsidSect="0045456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66"/>
    <w:rsid w:val="00454566"/>
    <w:rsid w:val="009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2013-11-02T17:25:00Z</dcterms:created>
  <dcterms:modified xsi:type="dcterms:W3CDTF">2013-11-02T17:33:00Z</dcterms:modified>
</cp:coreProperties>
</file>