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6891"/>
        <w:gridCol w:w="3"/>
        <w:gridCol w:w="2466"/>
      </w:tblGrid>
      <w:tr w:rsidR="00D97506" w:rsidRPr="00D97506" w14:paraId="4B353B4C" w14:textId="77777777" w:rsidTr="00D97506">
        <w:trPr>
          <w:tblCellSpacing w:w="0" w:type="dxa"/>
          <w:jc w:val="center"/>
        </w:trPr>
        <w:tc>
          <w:tcPr>
            <w:tcW w:w="0" w:type="auto"/>
            <w:vAlign w:val="center"/>
            <w:hideMark/>
          </w:tcPr>
          <w:p w14:paraId="12924A30"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r w:rsidRPr="00D97506">
              <w:rPr>
                <w:rFonts w:ascii="Times New Roman" w:eastAsia="Times New Roman" w:hAnsi="Times New Roman" w:cs="Times New Roman"/>
                <w:noProof/>
                <w:sz w:val="24"/>
                <w:szCs w:val="24"/>
              </w:rPr>
              <w:drawing>
                <wp:inline distT="0" distB="0" distL="0" distR="0" wp14:anchorId="4ED5640A" wp14:editId="6B6BADB2">
                  <wp:extent cx="5848350" cy="2724150"/>
                  <wp:effectExtent l="0" t="0" r="0" b="0"/>
                  <wp:docPr id="2" name="Picture 2" descr="Immigration - Welsh Push and Pull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gration - Welsh Push and Pull Fact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2724150"/>
                          </a:xfrm>
                          <a:prstGeom prst="rect">
                            <a:avLst/>
                          </a:prstGeom>
                          <a:noFill/>
                          <a:ln>
                            <a:noFill/>
                          </a:ln>
                        </pic:spPr>
                      </pic:pic>
                    </a:graphicData>
                  </a:graphic>
                </wp:inline>
              </w:drawing>
            </w:r>
          </w:p>
          <w:tbl>
            <w:tblPr>
              <w:tblW w:w="14085" w:type="dxa"/>
              <w:jc w:val="center"/>
              <w:tblCellSpacing w:w="0" w:type="dxa"/>
              <w:tblCellMar>
                <w:left w:w="0" w:type="dxa"/>
                <w:right w:w="0" w:type="dxa"/>
              </w:tblCellMar>
              <w:tblLook w:val="04A0" w:firstRow="1" w:lastRow="0" w:firstColumn="1" w:lastColumn="0" w:noHBand="0" w:noVBand="1"/>
            </w:tblPr>
            <w:tblGrid>
              <w:gridCol w:w="14085"/>
            </w:tblGrid>
            <w:tr w:rsidR="00D97506" w:rsidRPr="00D97506" w14:paraId="31C564EA" w14:textId="77777777">
              <w:trPr>
                <w:tblCellSpacing w:w="0" w:type="dxa"/>
                <w:jc w:val="center"/>
              </w:trPr>
              <w:tc>
                <w:tcPr>
                  <w:tcW w:w="0" w:type="auto"/>
                  <w:vAlign w:val="center"/>
                  <w:hideMark/>
                </w:tcPr>
                <w:p w14:paraId="1134CDB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7CBD20A6"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70" w:type="dxa"/>
            <w:vAlign w:val="center"/>
            <w:hideMark/>
          </w:tcPr>
          <w:p w14:paraId="7E9A709E"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c>
          <w:tcPr>
            <w:tcW w:w="5460" w:type="dxa"/>
            <w:shd w:val="clear" w:color="auto" w:fill="FFFFFF"/>
            <w:vAlign w:val="center"/>
            <w:hideMark/>
          </w:tcPr>
          <w:tbl>
            <w:tblPr>
              <w:tblW w:w="5040" w:type="dxa"/>
              <w:jc w:val="center"/>
              <w:tblCellSpacing w:w="0" w:type="dxa"/>
              <w:shd w:val="clear" w:color="auto" w:fill="333333"/>
              <w:tblCellMar>
                <w:left w:w="0" w:type="dxa"/>
                <w:right w:w="0" w:type="dxa"/>
              </w:tblCellMar>
              <w:tblLook w:val="04A0" w:firstRow="1" w:lastRow="0" w:firstColumn="1" w:lastColumn="0" w:noHBand="0" w:noVBand="1"/>
            </w:tblPr>
            <w:tblGrid>
              <w:gridCol w:w="5040"/>
            </w:tblGrid>
            <w:tr w:rsidR="00D97506" w:rsidRPr="00D97506" w14:paraId="29D8DC96" w14:textId="77777777">
              <w:trPr>
                <w:tblCellSpacing w:w="0" w:type="dxa"/>
                <w:jc w:val="center"/>
                <w:hidden/>
              </w:trPr>
              <w:tc>
                <w:tcPr>
                  <w:tcW w:w="0" w:type="auto"/>
                  <w:shd w:val="clear" w:color="auto" w:fill="333333"/>
                  <w:vAlign w:val="center"/>
                  <w:hideMark/>
                </w:tcPr>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D97506" w:rsidRPr="00D97506" w14:paraId="0FBAE9CF" w14:textId="77777777">
                    <w:trPr>
                      <w:tblCellSpacing w:w="0" w:type="dxa"/>
                      <w:jc w:val="center"/>
                      <w:hidden/>
                    </w:trPr>
                    <w:tc>
                      <w:tcPr>
                        <w:tcW w:w="0" w:type="auto"/>
                        <w:hideMark/>
                      </w:tcPr>
                      <w:p w14:paraId="6E0E45FD"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D97506" w:rsidRPr="00D97506" w14:paraId="762CB367" w14:textId="77777777">
                          <w:trPr>
                            <w:tblCellSpacing w:w="0" w:type="dxa"/>
                            <w:jc w:val="center"/>
                          </w:trPr>
                          <w:tc>
                            <w:tcPr>
                              <w:tcW w:w="0" w:type="auto"/>
                              <w:hideMark/>
                            </w:tcPr>
                            <w:p w14:paraId="349FEBFA"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2BEB719A"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4500"/>
                        </w:tblGrid>
                        <w:tr w:rsidR="00D97506" w:rsidRPr="00D97506" w14:paraId="677B5C0A" w14:textId="77777777">
                          <w:trPr>
                            <w:tblCellSpacing w:w="0" w:type="dxa"/>
                            <w:jc w:val="center"/>
                          </w:trPr>
                          <w:tc>
                            <w:tcPr>
                              <w:tcW w:w="0" w:type="auto"/>
                              <w:shd w:val="clear" w:color="auto" w:fill="FFFFFF"/>
                              <w:vAlign w:val="center"/>
                              <w:hideMark/>
                            </w:tcPr>
                            <w:p w14:paraId="0271EC1A"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0286C720"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D97506" w:rsidRPr="00D97506" w14:paraId="01367FC7" w14:textId="77777777">
                          <w:trPr>
                            <w:tblCellSpacing w:w="0" w:type="dxa"/>
                            <w:jc w:val="center"/>
                          </w:trPr>
                          <w:tc>
                            <w:tcPr>
                              <w:tcW w:w="0" w:type="auto"/>
                              <w:hideMark/>
                            </w:tcPr>
                            <w:p w14:paraId="0791D8CA"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22D096DB"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4500"/>
                        </w:tblGrid>
                        <w:tr w:rsidR="00D97506" w:rsidRPr="00D97506" w14:paraId="7AB7E2F4" w14:textId="77777777">
                          <w:trPr>
                            <w:tblCellSpacing w:w="0" w:type="dxa"/>
                            <w:jc w:val="center"/>
                          </w:trPr>
                          <w:tc>
                            <w:tcPr>
                              <w:tcW w:w="0" w:type="auto"/>
                              <w:shd w:val="clear" w:color="auto" w:fill="FFFFFF"/>
                              <w:vAlign w:val="center"/>
                              <w:hideMark/>
                            </w:tcPr>
                            <w:p w14:paraId="3738022A"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7B8A9D21"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10A8768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7F932667" w14:textId="77777777" w:rsidR="00D97506" w:rsidRPr="00D97506" w:rsidRDefault="00D97506" w:rsidP="00D97506">
            <w:pPr>
              <w:spacing w:after="0" w:line="240" w:lineRule="auto"/>
              <w:rPr>
                <w:rFonts w:ascii="Times New Roman" w:eastAsia="Times New Roman" w:hAnsi="Times New Roman" w:cs="Times New Roman"/>
                <w:sz w:val="24"/>
                <w:szCs w:val="24"/>
              </w:rPr>
            </w:pPr>
          </w:p>
        </w:tc>
      </w:tr>
    </w:tbl>
    <w:p w14:paraId="5430B271" w14:textId="77777777" w:rsidR="00D97506" w:rsidRPr="00D97506" w:rsidRDefault="00D97506" w:rsidP="00D97506">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210"/>
        <w:gridCol w:w="9150"/>
      </w:tblGrid>
      <w:tr w:rsidR="00D97506" w:rsidRPr="00D97506" w14:paraId="0575B9D4" w14:textId="77777777" w:rsidTr="00D97506">
        <w:trPr>
          <w:tblCellSpacing w:w="0" w:type="dxa"/>
          <w:jc w:val="center"/>
        </w:trPr>
        <w:tc>
          <w:tcPr>
            <w:tcW w:w="210" w:type="dxa"/>
            <w:vAlign w:val="center"/>
            <w:hideMark/>
          </w:tcPr>
          <w:p w14:paraId="6B3A7F1A" w14:textId="77777777" w:rsidR="00D97506" w:rsidRPr="00D97506" w:rsidRDefault="00D97506" w:rsidP="00D97506">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57F68CC6" w14:textId="77777777" w:rsidR="00D97506" w:rsidRDefault="00D97506" w:rsidP="00D97506">
            <w:pPr>
              <w:spacing w:before="100" w:beforeAutospacing="1" w:after="100" w:afterAutospacing="1" w:line="240" w:lineRule="auto"/>
              <w:rPr>
                <w:rFonts w:ascii="Times New Roman" w:eastAsia="Times New Roman" w:hAnsi="Times New Roman" w:cs="Times New Roman"/>
                <w:b/>
                <w:bCs/>
                <w:color w:val="333333"/>
                <w:sz w:val="27"/>
                <w:szCs w:val="27"/>
              </w:rPr>
            </w:pPr>
          </w:p>
          <w:p w14:paraId="3E2AF16C" w14:textId="56A32DB3"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Definition of Push and Pull factors of Urbanization</w:t>
            </w:r>
          </w:p>
          <w:p w14:paraId="107C8225" w14:textId="77777777" w:rsidR="00D97506" w:rsidRPr="00D97506" w:rsidRDefault="00D97506" w:rsidP="00D975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Push factors are the reasons why people left rural locations in the countryside, such as poverty and unemployment</w:t>
            </w:r>
          </w:p>
          <w:p w14:paraId="13998AFA" w14:textId="77777777" w:rsidR="00D97506" w:rsidRPr="00D97506" w:rsidRDefault="00D97506" w:rsidP="00D975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Pull factors are the reasons why people moved to urban locations in towns and cities such as new technology, greater opportunities, better facilities and increased wealth</w:t>
            </w:r>
          </w:p>
          <w:tbl>
            <w:tblPr>
              <w:tblW w:w="3300" w:type="pct"/>
              <w:jc w:val="center"/>
              <w:tblCellSpacing w:w="0" w:type="dxa"/>
              <w:tblCellMar>
                <w:left w:w="0" w:type="dxa"/>
                <w:right w:w="0" w:type="dxa"/>
              </w:tblCellMar>
              <w:tblLook w:val="04A0" w:firstRow="1" w:lastRow="0" w:firstColumn="1" w:lastColumn="0" w:noHBand="0" w:noVBand="1"/>
            </w:tblPr>
            <w:tblGrid>
              <w:gridCol w:w="6039"/>
            </w:tblGrid>
            <w:tr w:rsidR="00D97506" w:rsidRPr="00D97506" w14:paraId="2638AC0A" w14:textId="77777777">
              <w:trPr>
                <w:tblCellSpacing w:w="0" w:type="dxa"/>
                <w:jc w:val="center"/>
              </w:trPr>
              <w:tc>
                <w:tcPr>
                  <w:tcW w:w="0" w:type="auto"/>
                  <w:vAlign w:val="center"/>
                  <w:hideMark/>
                </w:tcPr>
                <w:p w14:paraId="047561E1" w14:textId="77777777" w:rsidR="00D97506" w:rsidRPr="00D97506" w:rsidRDefault="00D97506" w:rsidP="00D97506">
                  <w:pPr>
                    <w:spacing w:before="100" w:beforeAutospacing="1" w:after="100" w:afterAutospacing="1" w:line="240" w:lineRule="auto"/>
                    <w:ind w:left="720"/>
                    <w:rPr>
                      <w:rFonts w:ascii="Times New Roman" w:eastAsia="Times New Roman" w:hAnsi="Times New Roman" w:cs="Times New Roman"/>
                      <w:sz w:val="24"/>
                      <w:szCs w:val="24"/>
                    </w:rPr>
                  </w:pPr>
                </w:p>
              </w:tc>
            </w:tr>
          </w:tbl>
          <w:p w14:paraId="672CB10E" w14:textId="4D1D04F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br/>
            </w:r>
            <w:r w:rsidRPr="00D97506">
              <w:rPr>
                <w:rFonts w:ascii="Times New Roman" w:eastAsia="Times New Roman" w:hAnsi="Times New Roman" w:cs="Times New Roman"/>
                <w:color w:val="333333"/>
                <w:sz w:val="27"/>
                <w:szCs w:val="27"/>
              </w:rPr>
              <w:t>Definition: Urbanization is the process of changing from life in a rural area in the countryside to an urban area in a town or city.</w:t>
            </w:r>
          </w:p>
          <w:p w14:paraId="3891537B" w14:textId="6D5468DF"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Industrialization and New Technology</w:t>
            </w:r>
            <w:r w:rsidRPr="00D97506">
              <w:rPr>
                <w:rFonts w:ascii="Times New Roman" w:eastAsia="Times New Roman" w:hAnsi="Times New Roman" w:cs="Times New Roman"/>
                <w:b/>
                <w:bCs/>
                <w:color w:val="333333"/>
                <w:sz w:val="27"/>
                <w:szCs w:val="27"/>
              </w:rPr>
              <w:br/>
            </w:r>
            <w:r w:rsidRPr="00D97506">
              <w:rPr>
                <w:rFonts w:ascii="Times New Roman" w:eastAsia="Times New Roman" w:hAnsi="Times New Roman" w:cs="Times New Roman"/>
                <w:color w:val="333333"/>
                <w:sz w:val="27"/>
                <w:szCs w:val="27"/>
              </w:rPr>
              <w:t>The world saw a rapid growth in Urbanization during the 1800's due the inventions and new technologies of the Industrial Revolution in relation to textiles, iron &amp; steam and then innovations in steel, oil and electricity. These developments led to increased agricultural efficiency requiring less labor in rural areas, better transportation systems, communications and the mechanization of industries that resulted in the emergence of factories that required more labor in the cities and towns.</w:t>
            </w:r>
          </w:p>
          <w:p w14:paraId="3A3C7704" w14:textId="5A48177D"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97506">
              <w:rPr>
                <w:rFonts w:ascii="Times New Roman" w:eastAsia="Times New Roman" w:hAnsi="Times New Roman" w:cs="Times New Roman"/>
                <w:b/>
                <w:bCs/>
                <w:color w:val="333333"/>
                <w:sz w:val="27"/>
                <w:szCs w:val="27"/>
              </w:rPr>
              <w:t>Examples of Urbanization Chart</w:t>
            </w:r>
            <w:r w:rsidRPr="00D97506">
              <w:rPr>
                <w:rFonts w:ascii="Times New Roman" w:eastAsia="Times New Roman" w:hAnsi="Times New Roman" w:cs="Times New Roman"/>
                <w:b/>
                <w:bCs/>
                <w:color w:val="333333"/>
                <w:sz w:val="27"/>
                <w:szCs w:val="27"/>
              </w:rPr>
              <w:br/>
            </w:r>
            <w:r w:rsidRPr="00D97506">
              <w:rPr>
                <w:rFonts w:ascii="Times New Roman" w:eastAsia="Times New Roman" w:hAnsi="Times New Roman" w:cs="Times New Roman"/>
                <w:color w:val="333333"/>
                <w:sz w:val="27"/>
                <w:szCs w:val="27"/>
              </w:rPr>
              <w:t xml:space="preserve">The following chart provides facts and information about some specific examples of </w:t>
            </w:r>
            <w:r w:rsidRPr="00D97506">
              <w:rPr>
                <w:rFonts w:ascii="Times New Roman" w:eastAsia="Times New Roman" w:hAnsi="Times New Roman" w:cs="Times New Roman"/>
                <w:color w:val="333333"/>
                <w:sz w:val="27"/>
                <w:szCs w:val="27"/>
              </w:rPr>
              <w:lastRenderedPageBreak/>
              <w:t>Push and Pull factors of Urbanization - leaving a rural life in farming and the countryside to move to the cities and towns and an urban life.</w:t>
            </w:r>
          </w:p>
          <w:p w14:paraId="3CAEAC6B" w14:textId="77777777" w:rsidR="00D97506" w:rsidRPr="00D97506" w:rsidRDefault="00D97506" w:rsidP="00D97506">
            <w:pPr>
              <w:spacing w:before="100" w:beforeAutospacing="1" w:after="100" w:afterAutospacing="1" w:line="240" w:lineRule="auto"/>
              <w:jc w:val="center"/>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36"/>
                <w:szCs w:val="36"/>
              </w:rPr>
              <w:t>Examples of Push and Pull factors of Urbanization</w:t>
            </w:r>
          </w:p>
          <w:tbl>
            <w:tblPr>
              <w:tblW w:w="5000" w:type="pct"/>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4658"/>
              <w:gridCol w:w="4476"/>
            </w:tblGrid>
            <w:tr w:rsidR="00D97506" w:rsidRPr="00D97506" w14:paraId="172B3FC2"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2DBD6D7F" w14:textId="77777777">
                    <w:trPr>
                      <w:tblCellSpacing w:w="0" w:type="dxa"/>
                      <w:jc w:val="center"/>
                    </w:trPr>
                    <w:tc>
                      <w:tcPr>
                        <w:tcW w:w="0" w:type="auto"/>
                        <w:vAlign w:val="center"/>
                        <w:hideMark/>
                      </w:tcPr>
                      <w:p w14:paraId="14196827" w14:textId="77777777" w:rsidR="00D97506" w:rsidRPr="00D97506" w:rsidRDefault="00D97506" w:rsidP="00D97506">
                        <w:pPr>
                          <w:spacing w:after="0" w:line="240" w:lineRule="auto"/>
                          <w:rPr>
                            <w:rFonts w:ascii="Times New Roman" w:eastAsia="Times New Roman" w:hAnsi="Times New Roman" w:cs="Times New Roman"/>
                            <w:sz w:val="24"/>
                            <w:szCs w:val="24"/>
                          </w:rPr>
                        </w:pPr>
                      </w:p>
                    </w:tc>
                  </w:tr>
                </w:tbl>
                <w:p w14:paraId="571E65FF"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430FDBC7" w14:textId="77777777">
                    <w:trPr>
                      <w:tblCellSpacing w:w="0" w:type="dxa"/>
                      <w:jc w:val="center"/>
                    </w:trPr>
                    <w:tc>
                      <w:tcPr>
                        <w:tcW w:w="0" w:type="auto"/>
                        <w:vAlign w:val="center"/>
                        <w:hideMark/>
                      </w:tcPr>
                      <w:p w14:paraId="443BBEB4" w14:textId="77777777" w:rsidR="00D97506" w:rsidRPr="00D97506" w:rsidRDefault="00D97506" w:rsidP="00D97506">
                        <w:pPr>
                          <w:spacing w:before="100" w:beforeAutospacing="1" w:after="100" w:afterAutospacing="1" w:line="240" w:lineRule="auto"/>
                          <w:jc w:val="center"/>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Examples of Push Factors of Urbanization - Leaving the countryside</w:t>
                        </w:r>
                      </w:p>
                    </w:tc>
                  </w:tr>
                </w:tbl>
                <w:p w14:paraId="526F39B5"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46F638A5" w14:textId="77777777">
                    <w:trPr>
                      <w:tblCellSpacing w:w="0" w:type="dxa"/>
                      <w:jc w:val="center"/>
                    </w:trPr>
                    <w:tc>
                      <w:tcPr>
                        <w:tcW w:w="0" w:type="auto"/>
                        <w:vAlign w:val="center"/>
                        <w:hideMark/>
                      </w:tcPr>
                      <w:p w14:paraId="1005BB7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6EE7FF69"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147B442" w14:textId="77777777">
                    <w:trPr>
                      <w:tblCellSpacing w:w="0" w:type="dxa"/>
                      <w:jc w:val="center"/>
                    </w:trPr>
                    <w:tc>
                      <w:tcPr>
                        <w:tcW w:w="0" w:type="auto"/>
                        <w:vAlign w:val="center"/>
                        <w:hideMark/>
                      </w:tcPr>
                      <w:p w14:paraId="553E4772"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46DB2BA2"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7DD096A5" w14:textId="77777777">
                    <w:trPr>
                      <w:tblCellSpacing w:w="0" w:type="dxa"/>
                      <w:jc w:val="center"/>
                    </w:trPr>
                    <w:tc>
                      <w:tcPr>
                        <w:tcW w:w="0" w:type="auto"/>
                        <w:vAlign w:val="center"/>
                        <w:hideMark/>
                      </w:tcPr>
                      <w:p w14:paraId="6125AFA7" w14:textId="77777777" w:rsidR="00D97506" w:rsidRPr="00D97506" w:rsidRDefault="00D97506" w:rsidP="00D97506">
                        <w:pPr>
                          <w:spacing w:before="100" w:beforeAutospacing="1" w:after="100" w:afterAutospacing="1" w:line="240" w:lineRule="auto"/>
                          <w:jc w:val="center"/>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Examples of Pull Factors of Urbanization - moving to cities</w:t>
                        </w:r>
                      </w:p>
                    </w:tc>
                  </w:tr>
                </w:tbl>
                <w:p w14:paraId="4630373F"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7C74DC1B" w14:textId="77777777">
                    <w:trPr>
                      <w:tblCellSpacing w:w="0" w:type="dxa"/>
                      <w:jc w:val="center"/>
                    </w:trPr>
                    <w:tc>
                      <w:tcPr>
                        <w:tcW w:w="0" w:type="auto"/>
                        <w:vAlign w:val="center"/>
                        <w:hideMark/>
                      </w:tcPr>
                      <w:p w14:paraId="42C436B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2A2CE3C8"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173B7B53"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4D133ECD" w14:textId="77777777">
                    <w:trPr>
                      <w:tblCellSpacing w:w="0" w:type="dxa"/>
                      <w:jc w:val="center"/>
                    </w:trPr>
                    <w:tc>
                      <w:tcPr>
                        <w:tcW w:w="0" w:type="auto"/>
                        <w:vAlign w:val="center"/>
                        <w:hideMark/>
                      </w:tcPr>
                      <w:p w14:paraId="7139AF9E"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765D28CB"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7812B3C7" w14:textId="77777777">
                    <w:trPr>
                      <w:tblCellSpacing w:w="0" w:type="dxa"/>
                      <w:jc w:val="center"/>
                    </w:trPr>
                    <w:tc>
                      <w:tcPr>
                        <w:tcW w:w="0" w:type="auto"/>
                        <w:vAlign w:val="center"/>
                        <w:hideMark/>
                      </w:tcPr>
                      <w:p w14:paraId="6EF2EA48"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Agriculture: </w:t>
                        </w:r>
                        <w:r w:rsidRPr="00D97506">
                          <w:rPr>
                            <w:rFonts w:ascii="Times New Roman" w:eastAsia="Times New Roman" w:hAnsi="Times New Roman" w:cs="Times New Roman"/>
                            <w:color w:val="333333"/>
                            <w:sz w:val="27"/>
                            <w:szCs w:val="27"/>
                          </w:rPr>
                          <w:t>Increased agricultural efficiency that displaced farm workers. Examples of this were due to inventions such as the Cotton Gin, Cotton Spinning Machinery, the McCormick Reaper and the Grain Elevators that featured in the industrialization of America.</w:t>
                        </w:r>
                      </w:p>
                    </w:tc>
                  </w:tr>
                </w:tbl>
                <w:p w14:paraId="0087E197"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289A0A7" w14:textId="77777777">
                    <w:trPr>
                      <w:tblCellSpacing w:w="0" w:type="dxa"/>
                      <w:jc w:val="center"/>
                    </w:trPr>
                    <w:tc>
                      <w:tcPr>
                        <w:tcW w:w="0" w:type="auto"/>
                        <w:vAlign w:val="center"/>
                        <w:hideMark/>
                      </w:tcPr>
                      <w:p w14:paraId="77E620EA"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04E4FE6A"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1A4C5802" w14:textId="77777777">
                    <w:trPr>
                      <w:tblCellSpacing w:w="0" w:type="dxa"/>
                      <w:jc w:val="center"/>
                    </w:trPr>
                    <w:tc>
                      <w:tcPr>
                        <w:tcW w:w="0" w:type="auto"/>
                        <w:vAlign w:val="center"/>
                        <w:hideMark/>
                      </w:tcPr>
                      <w:p w14:paraId="6000D085"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7DD90875"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00E9940E" w14:textId="77777777">
                    <w:trPr>
                      <w:tblCellSpacing w:w="0" w:type="dxa"/>
                      <w:jc w:val="center"/>
                    </w:trPr>
                    <w:tc>
                      <w:tcPr>
                        <w:tcW w:w="0" w:type="auto"/>
                        <w:vAlign w:val="center"/>
                        <w:hideMark/>
                      </w:tcPr>
                      <w:p w14:paraId="0A267881"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Agricultural workers moved to the towns and cities to work in factories that required unskilled labor.</w:t>
                        </w:r>
                      </w:p>
                    </w:tc>
                  </w:tr>
                </w:tbl>
                <w:p w14:paraId="1BE1907D"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7ED2FF8B" w14:textId="77777777">
                    <w:trPr>
                      <w:tblCellSpacing w:w="0" w:type="dxa"/>
                      <w:jc w:val="center"/>
                    </w:trPr>
                    <w:tc>
                      <w:tcPr>
                        <w:tcW w:w="0" w:type="auto"/>
                        <w:vAlign w:val="center"/>
                        <w:hideMark/>
                      </w:tcPr>
                      <w:p w14:paraId="3770D61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7FA27A51"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53713276"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1E6514D9" w14:textId="77777777">
                    <w:trPr>
                      <w:tblCellSpacing w:w="0" w:type="dxa"/>
                      <w:jc w:val="center"/>
                    </w:trPr>
                    <w:tc>
                      <w:tcPr>
                        <w:tcW w:w="0" w:type="auto"/>
                        <w:vAlign w:val="center"/>
                        <w:hideMark/>
                      </w:tcPr>
                      <w:p w14:paraId="5FF6E968"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26DD890C"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6334CB50" w14:textId="77777777">
                    <w:trPr>
                      <w:tblCellSpacing w:w="0" w:type="dxa"/>
                      <w:jc w:val="center"/>
                    </w:trPr>
                    <w:tc>
                      <w:tcPr>
                        <w:tcW w:w="0" w:type="auto"/>
                        <w:vAlign w:val="center"/>
                        <w:hideMark/>
                      </w:tcPr>
                      <w:p w14:paraId="1BDF5E63"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Transportation: </w:t>
                        </w:r>
                        <w:r w:rsidRPr="00D97506">
                          <w:rPr>
                            <w:rFonts w:ascii="Times New Roman" w:eastAsia="Times New Roman" w:hAnsi="Times New Roman" w:cs="Times New Roman"/>
                            <w:color w:val="333333"/>
                            <w:sz w:val="27"/>
                            <w:szCs w:val="27"/>
                          </w:rPr>
                          <w:t>Developments in transportation systems such as new roads, railroads and canals in the 1800's saw the introduction of steam trains and steamboats. New technology and inventions then gave way to the automobile and airplanes. This made it easier for people to travel vast distances.</w:t>
                        </w:r>
                      </w:p>
                    </w:tc>
                  </w:tr>
                </w:tbl>
                <w:p w14:paraId="7B68A39C"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204C7C50" w14:textId="77777777">
                    <w:trPr>
                      <w:tblCellSpacing w:w="0" w:type="dxa"/>
                      <w:jc w:val="center"/>
                    </w:trPr>
                    <w:tc>
                      <w:tcPr>
                        <w:tcW w:w="0" w:type="auto"/>
                        <w:vAlign w:val="center"/>
                        <w:hideMark/>
                      </w:tcPr>
                      <w:p w14:paraId="785998E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3149D62A"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27F2EDD6" w14:textId="77777777">
                    <w:trPr>
                      <w:tblCellSpacing w:w="0" w:type="dxa"/>
                      <w:jc w:val="center"/>
                    </w:trPr>
                    <w:tc>
                      <w:tcPr>
                        <w:tcW w:w="0" w:type="auto"/>
                        <w:vAlign w:val="center"/>
                        <w:hideMark/>
                      </w:tcPr>
                      <w:p w14:paraId="78A9DF92"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2D9ADFB8"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7BC4A4A7" w14:textId="77777777">
                    <w:trPr>
                      <w:tblCellSpacing w:w="0" w:type="dxa"/>
                      <w:jc w:val="center"/>
                    </w:trPr>
                    <w:tc>
                      <w:tcPr>
                        <w:tcW w:w="0" w:type="auto"/>
                        <w:vAlign w:val="center"/>
                        <w:hideMark/>
                      </w:tcPr>
                      <w:p w14:paraId="2985596E"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The ease of travel and the new transportation systems enabled people to move from a rural location to an urban area quickly and cheaply.</w:t>
                        </w:r>
                      </w:p>
                    </w:tc>
                  </w:tr>
                </w:tbl>
                <w:p w14:paraId="41ED96C0"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3AFA08FA" w14:textId="77777777">
                    <w:trPr>
                      <w:tblCellSpacing w:w="0" w:type="dxa"/>
                      <w:jc w:val="center"/>
                    </w:trPr>
                    <w:tc>
                      <w:tcPr>
                        <w:tcW w:w="0" w:type="auto"/>
                        <w:vAlign w:val="center"/>
                        <w:hideMark/>
                      </w:tcPr>
                      <w:p w14:paraId="52BD15C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25373EC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1583F217"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62420F87" w14:textId="77777777">
                    <w:trPr>
                      <w:tblCellSpacing w:w="0" w:type="dxa"/>
                      <w:jc w:val="center"/>
                    </w:trPr>
                    <w:tc>
                      <w:tcPr>
                        <w:tcW w:w="0" w:type="auto"/>
                        <w:vAlign w:val="center"/>
                        <w:hideMark/>
                      </w:tcPr>
                      <w:p w14:paraId="38A9B99A"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1B5A8BEE"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34B36D6A" w14:textId="77777777">
                    <w:trPr>
                      <w:tblCellSpacing w:w="0" w:type="dxa"/>
                      <w:jc w:val="center"/>
                    </w:trPr>
                    <w:tc>
                      <w:tcPr>
                        <w:tcW w:w="0" w:type="auto"/>
                        <w:vAlign w:val="center"/>
                        <w:hideMark/>
                      </w:tcPr>
                      <w:p w14:paraId="7BB6F3C9"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New Inventions: </w:t>
                        </w:r>
                        <w:r w:rsidRPr="00D97506">
                          <w:rPr>
                            <w:rFonts w:ascii="Times New Roman" w:eastAsia="Times New Roman" w:hAnsi="Times New Roman" w:cs="Times New Roman"/>
                            <w:color w:val="333333"/>
                            <w:sz w:val="27"/>
                            <w:szCs w:val="27"/>
                          </w:rPr>
                          <w:t>New inventions required lower skill levels and cheap ready-made goods. Skilled workers who traditionally worked in rural areas, such as blacksmiths and carpenters, were displaced and needed new employment.</w:t>
                        </w:r>
                      </w:p>
                    </w:tc>
                  </w:tr>
                </w:tbl>
                <w:p w14:paraId="62795E09"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1D6A4012" w14:textId="77777777">
                    <w:trPr>
                      <w:tblCellSpacing w:w="0" w:type="dxa"/>
                      <w:jc w:val="center"/>
                    </w:trPr>
                    <w:tc>
                      <w:tcPr>
                        <w:tcW w:w="0" w:type="auto"/>
                        <w:vAlign w:val="center"/>
                        <w:hideMark/>
                      </w:tcPr>
                      <w:p w14:paraId="65197A00"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1028C5DD"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C31A58D" w14:textId="77777777">
                    <w:trPr>
                      <w:tblCellSpacing w:w="0" w:type="dxa"/>
                      <w:jc w:val="center"/>
                    </w:trPr>
                    <w:tc>
                      <w:tcPr>
                        <w:tcW w:w="0" w:type="auto"/>
                        <w:vAlign w:val="center"/>
                        <w:hideMark/>
                      </w:tcPr>
                      <w:p w14:paraId="073B622A"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67A8BFDA"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3965A9F2" w14:textId="77777777">
                    <w:trPr>
                      <w:tblCellSpacing w:w="0" w:type="dxa"/>
                      <w:jc w:val="center"/>
                    </w:trPr>
                    <w:tc>
                      <w:tcPr>
                        <w:tcW w:w="0" w:type="auto"/>
                        <w:vAlign w:val="center"/>
                        <w:hideMark/>
                      </w:tcPr>
                      <w:p w14:paraId="4FD4FFC9"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Opportunities for employment in new emerging industries and factories.</w:t>
                        </w:r>
                      </w:p>
                    </w:tc>
                  </w:tr>
                </w:tbl>
                <w:p w14:paraId="0C358049"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94C0D05" w14:textId="77777777">
                    <w:trPr>
                      <w:tblCellSpacing w:w="0" w:type="dxa"/>
                      <w:jc w:val="center"/>
                    </w:trPr>
                    <w:tc>
                      <w:tcPr>
                        <w:tcW w:w="0" w:type="auto"/>
                        <w:vAlign w:val="center"/>
                        <w:hideMark/>
                      </w:tcPr>
                      <w:p w14:paraId="7B871C0D"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459C3AA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2B8EA6B1"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33E1D7FF" w14:textId="77777777">
                    <w:trPr>
                      <w:tblCellSpacing w:w="0" w:type="dxa"/>
                      <w:jc w:val="center"/>
                    </w:trPr>
                    <w:tc>
                      <w:tcPr>
                        <w:tcW w:w="0" w:type="auto"/>
                        <w:vAlign w:val="center"/>
                        <w:hideMark/>
                      </w:tcPr>
                      <w:p w14:paraId="01EB1DC6"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7A282BC6"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7609E198" w14:textId="77777777">
                    <w:trPr>
                      <w:tblCellSpacing w:w="0" w:type="dxa"/>
                      <w:jc w:val="center"/>
                    </w:trPr>
                    <w:tc>
                      <w:tcPr>
                        <w:tcW w:w="0" w:type="auto"/>
                        <w:vAlign w:val="center"/>
                        <w:hideMark/>
                      </w:tcPr>
                      <w:p w14:paraId="72244F7A"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Infrastructure: </w:t>
                        </w:r>
                        <w:r w:rsidRPr="00D97506">
                          <w:rPr>
                            <w:rFonts w:ascii="Times New Roman" w:eastAsia="Times New Roman" w:hAnsi="Times New Roman" w:cs="Times New Roman"/>
                            <w:color w:val="333333"/>
                            <w:sz w:val="27"/>
                            <w:szCs w:val="27"/>
                          </w:rPr>
                          <w:t>As people moved from rural areas and population levels dropped less money was spent on roads, bridges, construction, schools and hospitals</w:t>
                        </w:r>
                      </w:p>
                    </w:tc>
                  </w:tr>
                </w:tbl>
                <w:p w14:paraId="7420822C"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176B8E7" w14:textId="77777777">
                    <w:trPr>
                      <w:tblCellSpacing w:w="0" w:type="dxa"/>
                      <w:jc w:val="center"/>
                    </w:trPr>
                    <w:tc>
                      <w:tcPr>
                        <w:tcW w:w="0" w:type="auto"/>
                        <w:vAlign w:val="center"/>
                        <w:hideMark/>
                      </w:tcPr>
                      <w:p w14:paraId="1E2EB8DD"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42A01563"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3C0F38D5" w14:textId="77777777">
                    <w:trPr>
                      <w:tblCellSpacing w:w="0" w:type="dxa"/>
                      <w:jc w:val="center"/>
                    </w:trPr>
                    <w:tc>
                      <w:tcPr>
                        <w:tcW w:w="0" w:type="auto"/>
                        <w:vAlign w:val="center"/>
                        <w:hideMark/>
                      </w:tcPr>
                      <w:p w14:paraId="12615BE6"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2F0418A6"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67A29A83" w14:textId="77777777">
                    <w:trPr>
                      <w:tblCellSpacing w:w="0" w:type="dxa"/>
                      <w:jc w:val="center"/>
                    </w:trPr>
                    <w:tc>
                      <w:tcPr>
                        <w:tcW w:w="0" w:type="auto"/>
                        <w:vAlign w:val="center"/>
                        <w:hideMark/>
                      </w:tcPr>
                      <w:p w14:paraId="4B3266E7"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The infrastructure of towns and cities increased as new building and convenient facilities were made available to the increasing population. </w:t>
                        </w:r>
                      </w:p>
                    </w:tc>
                  </w:tr>
                </w:tbl>
                <w:p w14:paraId="640E7153"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3D52308E" w14:textId="77777777">
                    <w:trPr>
                      <w:tblCellSpacing w:w="0" w:type="dxa"/>
                      <w:jc w:val="center"/>
                    </w:trPr>
                    <w:tc>
                      <w:tcPr>
                        <w:tcW w:w="0" w:type="auto"/>
                        <w:vAlign w:val="center"/>
                        <w:hideMark/>
                      </w:tcPr>
                      <w:p w14:paraId="191E5FE9"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151D994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6D520263"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2C822005" w14:textId="77777777">
                    <w:trPr>
                      <w:tblCellSpacing w:w="0" w:type="dxa"/>
                      <w:jc w:val="center"/>
                    </w:trPr>
                    <w:tc>
                      <w:tcPr>
                        <w:tcW w:w="0" w:type="auto"/>
                        <w:vAlign w:val="center"/>
                        <w:hideMark/>
                      </w:tcPr>
                      <w:p w14:paraId="1A9DA2FA"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1713396F"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27029C1C" w14:textId="77777777">
                    <w:trPr>
                      <w:tblCellSpacing w:w="0" w:type="dxa"/>
                      <w:jc w:val="center"/>
                    </w:trPr>
                    <w:tc>
                      <w:tcPr>
                        <w:tcW w:w="0" w:type="auto"/>
                        <w:vAlign w:val="center"/>
                        <w:hideMark/>
                      </w:tcPr>
                      <w:p w14:paraId="578F1417"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Cultural Factor: </w:t>
                        </w:r>
                        <w:r w:rsidRPr="00D97506">
                          <w:rPr>
                            <w:rFonts w:ascii="Times New Roman" w:eastAsia="Times New Roman" w:hAnsi="Times New Roman" w:cs="Times New Roman"/>
                            <w:color w:val="333333"/>
                            <w:sz w:val="27"/>
                            <w:szCs w:val="27"/>
                          </w:rPr>
                          <w:t>There was less money to spend on cultural facilities such as museums, libraries and art galleries.</w:t>
                        </w:r>
                      </w:p>
                    </w:tc>
                  </w:tr>
                </w:tbl>
                <w:p w14:paraId="2A2BAB46"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77CECD1" w14:textId="77777777">
                    <w:trPr>
                      <w:tblCellSpacing w:w="0" w:type="dxa"/>
                      <w:jc w:val="center"/>
                    </w:trPr>
                    <w:tc>
                      <w:tcPr>
                        <w:tcW w:w="0" w:type="auto"/>
                        <w:vAlign w:val="center"/>
                        <w:hideMark/>
                      </w:tcPr>
                      <w:p w14:paraId="685672BF"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6E95E930"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441915C3" w14:textId="77777777">
                    <w:trPr>
                      <w:tblCellSpacing w:w="0" w:type="dxa"/>
                      <w:jc w:val="center"/>
                    </w:trPr>
                    <w:tc>
                      <w:tcPr>
                        <w:tcW w:w="0" w:type="auto"/>
                        <w:vAlign w:val="center"/>
                        <w:hideMark/>
                      </w:tcPr>
                      <w:p w14:paraId="081FB96C"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1164B628"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0272BCE3" w14:textId="77777777">
                    <w:trPr>
                      <w:tblCellSpacing w:w="0" w:type="dxa"/>
                      <w:jc w:val="center"/>
                    </w:trPr>
                    <w:tc>
                      <w:tcPr>
                        <w:tcW w:w="0" w:type="auto"/>
                        <w:vAlign w:val="center"/>
                        <w:hideMark/>
                      </w:tcPr>
                      <w:p w14:paraId="5FACC79D"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People move to cities to enjoy new recreational resources and cultural facilities</w:t>
                        </w:r>
                      </w:p>
                    </w:tc>
                  </w:tr>
                </w:tbl>
                <w:p w14:paraId="06C504B2"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EFCCC00" w14:textId="77777777">
                    <w:trPr>
                      <w:tblCellSpacing w:w="0" w:type="dxa"/>
                      <w:jc w:val="center"/>
                    </w:trPr>
                    <w:tc>
                      <w:tcPr>
                        <w:tcW w:w="0" w:type="auto"/>
                        <w:vAlign w:val="center"/>
                        <w:hideMark/>
                      </w:tcPr>
                      <w:p w14:paraId="4F51C4E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132AD59F"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5CB13F5D"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701A49AF" w14:textId="77777777">
                    <w:trPr>
                      <w:tblCellSpacing w:w="0" w:type="dxa"/>
                      <w:jc w:val="center"/>
                    </w:trPr>
                    <w:tc>
                      <w:tcPr>
                        <w:tcW w:w="0" w:type="auto"/>
                        <w:vAlign w:val="center"/>
                        <w:hideMark/>
                      </w:tcPr>
                      <w:p w14:paraId="7E3270B2"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3B89A381"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343191CA" w14:textId="77777777">
                    <w:trPr>
                      <w:tblCellSpacing w:w="0" w:type="dxa"/>
                      <w:jc w:val="center"/>
                    </w:trPr>
                    <w:tc>
                      <w:tcPr>
                        <w:tcW w:w="0" w:type="auto"/>
                        <w:vAlign w:val="center"/>
                        <w:hideMark/>
                      </w:tcPr>
                      <w:p w14:paraId="2A52591E"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Goods and Services: </w:t>
                        </w:r>
                        <w:r w:rsidRPr="00D97506">
                          <w:rPr>
                            <w:rFonts w:ascii="Times New Roman" w:eastAsia="Times New Roman" w:hAnsi="Times New Roman" w:cs="Times New Roman"/>
                            <w:color w:val="333333"/>
                            <w:sz w:val="27"/>
                            <w:szCs w:val="27"/>
                          </w:rPr>
                          <w:t>Goods and services available to rural communities are limited</w:t>
                        </w:r>
                      </w:p>
                    </w:tc>
                  </w:tr>
                </w:tbl>
                <w:p w14:paraId="6CB2CD91"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6B776CA8" w14:textId="77777777">
                    <w:trPr>
                      <w:tblCellSpacing w:w="0" w:type="dxa"/>
                      <w:jc w:val="center"/>
                    </w:trPr>
                    <w:tc>
                      <w:tcPr>
                        <w:tcW w:w="0" w:type="auto"/>
                        <w:vAlign w:val="center"/>
                        <w:hideMark/>
                      </w:tcPr>
                      <w:p w14:paraId="2285360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5F90645D"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2BD155D5" w14:textId="77777777">
                    <w:trPr>
                      <w:tblCellSpacing w:w="0" w:type="dxa"/>
                      <w:jc w:val="center"/>
                    </w:trPr>
                    <w:tc>
                      <w:tcPr>
                        <w:tcW w:w="0" w:type="auto"/>
                        <w:vAlign w:val="center"/>
                        <w:hideMark/>
                      </w:tcPr>
                      <w:p w14:paraId="41671D06"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18D6A060"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5168235F" w14:textId="77777777">
                    <w:trPr>
                      <w:tblCellSpacing w:w="0" w:type="dxa"/>
                      <w:jc w:val="center"/>
                    </w:trPr>
                    <w:tc>
                      <w:tcPr>
                        <w:tcW w:w="0" w:type="auto"/>
                        <w:vAlign w:val="center"/>
                        <w:hideMark/>
                      </w:tcPr>
                      <w:p w14:paraId="7CD34E1A"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 xml:space="preserve">City and town living </w:t>
                        </w:r>
                        <w:proofErr w:type="gramStart"/>
                        <w:r w:rsidRPr="00D97506">
                          <w:rPr>
                            <w:rFonts w:ascii="Times New Roman" w:eastAsia="Times New Roman" w:hAnsi="Times New Roman" w:cs="Times New Roman"/>
                            <w:color w:val="333333"/>
                            <w:sz w:val="27"/>
                            <w:szCs w:val="27"/>
                          </w:rPr>
                          <w:t>provides</w:t>
                        </w:r>
                        <w:proofErr w:type="gramEnd"/>
                        <w:r w:rsidRPr="00D97506">
                          <w:rPr>
                            <w:rFonts w:ascii="Times New Roman" w:eastAsia="Times New Roman" w:hAnsi="Times New Roman" w:cs="Times New Roman"/>
                            <w:color w:val="333333"/>
                            <w:sz w:val="27"/>
                            <w:szCs w:val="27"/>
                          </w:rPr>
                          <w:t xml:space="preserve"> easy access to goods and services that ensure convenience and variety</w:t>
                        </w:r>
                      </w:p>
                    </w:tc>
                  </w:tr>
                </w:tbl>
                <w:p w14:paraId="2321CAF5"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F52FE0A" w14:textId="77777777">
                    <w:trPr>
                      <w:tblCellSpacing w:w="0" w:type="dxa"/>
                      <w:jc w:val="center"/>
                    </w:trPr>
                    <w:tc>
                      <w:tcPr>
                        <w:tcW w:w="0" w:type="auto"/>
                        <w:vAlign w:val="center"/>
                        <w:hideMark/>
                      </w:tcPr>
                      <w:p w14:paraId="6273CB81"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7DE887D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59D44EE8"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162610F7" w14:textId="77777777">
                    <w:trPr>
                      <w:tblCellSpacing w:w="0" w:type="dxa"/>
                      <w:jc w:val="center"/>
                    </w:trPr>
                    <w:tc>
                      <w:tcPr>
                        <w:tcW w:w="0" w:type="auto"/>
                        <w:vAlign w:val="center"/>
                        <w:hideMark/>
                      </w:tcPr>
                      <w:p w14:paraId="16D8CC66"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4D659824"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531251C7" w14:textId="77777777">
                    <w:trPr>
                      <w:tblCellSpacing w:w="0" w:type="dxa"/>
                      <w:jc w:val="center"/>
                    </w:trPr>
                    <w:tc>
                      <w:tcPr>
                        <w:tcW w:w="0" w:type="auto"/>
                        <w:vAlign w:val="center"/>
                        <w:hideMark/>
                      </w:tcPr>
                      <w:p w14:paraId="4D8A70B3"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lastRenderedPageBreak/>
                          <w:t>Excitement and adventure: </w:t>
                        </w:r>
                        <w:r w:rsidRPr="00D97506">
                          <w:rPr>
                            <w:rFonts w:ascii="Times New Roman" w:eastAsia="Times New Roman" w:hAnsi="Times New Roman" w:cs="Times New Roman"/>
                            <w:color w:val="333333"/>
                            <w:sz w:val="27"/>
                            <w:szCs w:val="27"/>
                          </w:rPr>
                          <w:t>Traditional rural communities were considered old fashioned and boring</w:t>
                        </w:r>
                      </w:p>
                    </w:tc>
                  </w:tr>
                </w:tbl>
                <w:p w14:paraId="00D81577"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8F21DED" w14:textId="77777777">
                    <w:trPr>
                      <w:tblCellSpacing w:w="0" w:type="dxa"/>
                      <w:jc w:val="center"/>
                    </w:trPr>
                    <w:tc>
                      <w:tcPr>
                        <w:tcW w:w="0" w:type="auto"/>
                        <w:vAlign w:val="center"/>
                        <w:hideMark/>
                      </w:tcPr>
                      <w:p w14:paraId="7CBC255B"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5B72FAD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9C5163B" w14:textId="77777777">
                    <w:trPr>
                      <w:tblCellSpacing w:w="0" w:type="dxa"/>
                      <w:jc w:val="center"/>
                    </w:trPr>
                    <w:tc>
                      <w:tcPr>
                        <w:tcW w:w="0" w:type="auto"/>
                        <w:vAlign w:val="center"/>
                        <w:hideMark/>
                      </w:tcPr>
                      <w:p w14:paraId="650EF475"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68F29439"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09B5864F" w14:textId="77777777">
                    <w:trPr>
                      <w:tblCellSpacing w:w="0" w:type="dxa"/>
                      <w:jc w:val="center"/>
                    </w:trPr>
                    <w:tc>
                      <w:tcPr>
                        <w:tcW w:w="0" w:type="auto"/>
                        <w:vAlign w:val="center"/>
                        <w:hideMark/>
                      </w:tcPr>
                      <w:p w14:paraId="3D2D30CA"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lastRenderedPageBreak/>
                          <w:t>People moved to towns for adventure and the bright lights of the city</w:t>
                        </w:r>
                      </w:p>
                    </w:tc>
                  </w:tr>
                </w:tbl>
                <w:p w14:paraId="13EE3EC6"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E1F4796" w14:textId="77777777">
                    <w:trPr>
                      <w:tblCellSpacing w:w="0" w:type="dxa"/>
                      <w:jc w:val="center"/>
                    </w:trPr>
                    <w:tc>
                      <w:tcPr>
                        <w:tcW w:w="0" w:type="auto"/>
                        <w:vAlign w:val="center"/>
                        <w:hideMark/>
                      </w:tcPr>
                      <w:p w14:paraId="35EADCA4"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610A0E52"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52416D5D"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63E223C" w14:textId="77777777">
                    <w:trPr>
                      <w:tblCellSpacing w:w="0" w:type="dxa"/>
                      <w:jc w:val="center"/>
                    </w:trPr>
                    <w:tc>
                      <w:tcPr>
                        <w:tcW w:w="0" w:type="auto"/>
                        <w:vAlign w:val="center"/>
                        <w:hideMark/>
                      </w:tcPr>
                      <w:p w14:paraId="40E4026F"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18B41D55"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3F07C47C" w14:textId="77777777">
                    <w:trPr>
                      <w:tblCellSpacing w:w="0" w:type="dxa"/>
                      <w:jc w:val="center"/>
                    </w:trPr>
                    <w:tc>
                      <w:tcPr>
                        <w:tcW w:w="0" w:type="auto"/>
                        <w:vAlign w:val="center"/>
                        <w:hideMark/>
                      </w:tcPr>
                      <w:p w14:paraId="50D60EEF"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Education: </w:t>
                        </w:r>
                        <w:r w:rsidRPr="00D97506">
                          <w:rPr>
                            <w:rFonts w:ascii="Times New Roman" w:eastAsia="Times New Roman" w:hAnsi="Times New Roman" w:cs="Times New Roman"/>
                            <w:color w:val="333333"/>
                            <w:sz w:val="27"/>
                            <w:szCs w:val="27"/>
                          </w:rPr>
                          <w:t>Less money is spent on educational resources in rural areas</w:t>
                        </w:r>
                      </w:p>
                    </w:tc>
                  </w:tr>
                </w:tbl>
                <w:p w14:paraId="2809A4D6"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C2AC944" w14:textId="77777777">
                    <w:trPr>
                      <w:tblCellSpacing w:w="0" w:type="dxa"/>
                      <w:jc w:val="center"/>
                    </w:trPr>
                    <w:tc>
                      <w:tcPr>
                        <w:tcW w:w="0" w:type="auto"/>
                        <w:vAlign w:val="center"/>
                        <w:hideMark/>
                      </w:tcPr>
                      <w:p w14:paraId="15056CC7"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6077E74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359340BA" w14:textId="77777777">
                    <w:trPr>
                      <w:tblCellSpacing w:w="0" w:type="dxa"/>
                      <w:jc w:val="center"/>
                    </w:trPr>
                    <w:tc>
                      <w:tcPr>
                        <w:tcW w:w="0" w:type="auto"/>
                        <w:vAlign w:val="center"/>
                        <w:hideMark/>
                      </w:tcPr>
                      <w:p w14:paraId="72F17E9D"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6D26E46D"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54E41414" w14:textId="77777777">
                    <w:trPr>
                      <w:tblCellSpacing w:w="0" w:type="dxa"/>
                      <w:jc w:val="center"/>
                    </w:trPr>
                    <w:tc>
                      <w:tcPr>
                        <w:tcW w:w="0" w:type="auto"/>
                        <w:vAlign w:val="center"/>
                        <w:hideMark/>
                      </w:tcPr>
                      <w:p w14:paraId="08162708"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Educational facilities in towns and cities offer a range of choice and access to education for all ages and easy access to colleges and universities providing better education</w:t>
                        </w:r>
                      </w:p>
                    </w:tc>
                  </w:tr>
                </w:tbl>
                <w:p w14:paraId="4CE3299E"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EB769D1" w14:textId="77777777">
                    <w:trPr>
                      <w:tblCellSpacing w:w="0" w:type="dxa"/>
                      <w:jc w:val="center"/>
                    </w:trPr>
                    <w:tc>
                      <w:tcPr>
                        <w:tcW w:w="0" w:type="auto"/>
                        <w:vAlign w:val="center"/>
                        <w:hideMark/>
                      </w:tcPr>
                      <w:p w14:paraId="41C070E2"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2D6336F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5013D84B"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233729AE" w14:textId="77777777">
                    <w:trPr>
                      <w:tblCellSpacing w:w="0" w:type="dxa"/>
                      <w:jc w:val="center"/>
                    </w:trPr>
                    <w:tc>
                      <w:tcPr>
                        <w:tcW w:w="0" w:type="auto"/>
                        <w:vAlign w:val="center"/>
                        <w:hideMark/>
                      </w:tcPr>
                      <w:p w14:paraId="330D6061"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1646B3C8"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0E16F642" w14:textId="77777777">
                    <w:trPr>
                      <w:tblCellSpacing w:w="0" w:type="dxa"/>
                      <w:jc w:val="center"/>
                    </w:trPr>
                    <w:tc>
                      <w:tcPr>
                        <w:tcW w:w="0" w:type="auto"/>
                        <w:vAlign w:val="center"/>
                        <w:hideMark/>
                      </w:tcPr>
                      <w:p w14:paraId="316BC2A5"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Health and Medical Care: </w:t>
                        </w:r>
                        <w:r w:rsidRPr="00D97506">
                          <w:rPr>
                            <w:rFonts w:ascii="Times New Roman" w:eastAsia="Times New Roman" w:hAnsi="Times New Roman" w:cs="Times New Roman"/>
                            <w:color w:val="333333"/>
                            <w:sz w:val="27"/>
                            <w:szCs w:val="27"/>
                          </w:rPr>
                          <w:t>Fewer doctors and medical facilities in rural areas</w:t>
                        </w:r>
                      </w:p>
                    </w:tc>
                  </w:tr>
                </w:tbl>
                <w:p w14:paraId="21F1EBF0"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4FA260D6" w14:textId="77777777">
                    <w:trPr>
                      <w:tblCellSpacing w:w="0" w:type="dxa"/>
                      <w:jc w:val="center"/>
                    </w:trPr>
                    <w:tc>
                      <w:tcPr>
                        <w:tcW w:w="0" w:type="auto"/>
                        <w:vAlign w:val="center"/>
                        <w:hideMark/>
                      </w:tcPr>
                      <w:p w14:paraId="58F5253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2369DD1E"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8BA3047" w14:textId="77777777">
                    <w:trPr>
                      <w:tblCellSpacing w:w="0" w:type="dxa"/>
                      <w:jc w:val="center"/>
                    </w:trPr>
                    <w:tc>
                      <w:tcPr>
                        <w:tcW w:w="0" w:type="auto"/>
                        <w:vAlign w:val="center"/>
                        <w:hideMark/>
                      </w:tcPr>
                      <w:p w14:paraId="2F54868A"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79DAECF4"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398E0221" w14:textId="77777777">
                    <w:trPr>
                      <w:tblCellSpacing w:w="0" w:type="dxa"/>
                      <w:jc w:val="center"/>
                    </w:trPr>
                    <w:tc>
                      <w:tcPr>
                        <w:tcW w:w="0" w:type="auto"/>
                        <w:vAlign w:val="center"/>
                        <w:hideMark/>
                      </w:tcPr>
                      <w:p w14:paraId="5EC152B0"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Good health care and hospitals in easy reach of city dwellers</w:t>
                        </w:r>
                      </w:p>
                    </w:tc>
                  </w:tr>
                </w:tbl>
                <w:p w14:paraId="17F47DD0"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115CE207" w14:textId="77777777">
                    <w:trPr>
                      <w:tblCellSpacing w:w="0" w:type="dxa"/>
                      <w:jc w:val="center"/>
                    </w:trPr>
                    <w:tc>
                      <w:tcPr>
                        <w:tcW w:w="0" w:type="auto"/>
                        <w:vAlign w:val="center"/>
                        <w:hideMark/>
                      </w:tcPr>
                      <w:p w14:paraId="198B5587"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3357F30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079A8C60"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34E8096C" w14:textId="77777777">
                    <w:trPr>
                      <w:tblCellSpacing w:w="0" w:type="dxa"/>
                      <w:jc w:val="center"/>
                    </w:trPr>
                    <w:tc>
                      <w:tcPr>
                        <w:tcW w:w="0" w:type="auto"/>
                        <w:vAlign w:val="center"/>
                        <w:hideMark/>
                      </w:tcPr>
                      <w:p w14:paraId="245D9348"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44BE4D06"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66371652" w14:textId="77777777">
                    <w:trPr>
                      <w:tblCellSpacing w:w="0" w:type="dxa"/>
                      <w:jc w:val="center"/>
                    </w:trPr>
                    <w:tc>
                      <w:tcPr>
                        <w:tcW w:w="0" w:type="auto"/>
                        <w:vAlign w:val="center"/>
                        <w:hideMark/>
                      </w:tcPr>
                      <w:p w14:paraId="539DC262"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Freedom: </w:t>
                        </w:r>
                        <w:r w:rsidRPr="00D97506">
                          <w:rPr>
                            <w:rFonts w:ascii="Times New Roman" w:eastAsia="Times New Roman" w:hAnsi="Times New Roman" w:cs="Times New Roman"/>
                            <w:color w:val="333333"/>
                            <w:sz w:val="27"/>
                            <w:szCs w:val="27"/>
                          </w:rPr>
                          <w:t>Activities can be restricted in rural areas due to resistance to change and adherence to traditional values</w:t>
                        </w:r>
                      </w:p>
                    </w:tc>
                  </w:tr>
                </w:tbl>
                <w:p w14:paraId="6A603721"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313287E8" w14:textId="77777777">
                    <w:trPr>
                      <w:tblCellSpacing w:w="0" w:type="dxa"/>
                      <w:jc w:val="center"/>
                    </w:trPr>
                    <w:tc>
                      <w:tcPr>
                        <w:tcW w:w="0" w:type="auto"/>
                        <w:vAlign w:val="center"/>
                        <w:hideMark/>
                      </w:tcPr>
                      <w:p w14:paraId="082FEA0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7A9495EF"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820555A" w14:textId="77777777">
                    <w:trPr>
                      <w:tblCellSpacing w:w="0" w:type="dxa"/>
                      <w:jc w:val="center"/>
                    </w:trPr>
                    <w:tc>
                      <w:tcPr>
                        <w:tcW w:w="0" w:type="auto"/>
                        <w:vAlign w:val="center"/>
                        <w:hideMark/>
                      </w:tcPr>
                      <w:p w14:paraId="3148FD0B"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6B774D09"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77970322" w14:textId="77777777">
                    <w:trPr>
                      <w:tblCellSpacing w:w="0" w:type="dxa"/>
                      <w:jc w:val="center"/>
                    </w:trPr>
                    <w:tc>
                      <w:tcPr>
                        <w:tcW w:w="0" w:type="auto"/>
                        <w:vAlign w:val="center"/>
                        <w:hideMark/>
                      </w:tcPr>
                      <w:p w14:paraId="5AD34F53"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Religious and political activities can be carried out more safely and with greater acceptance in larger towns and cities.</w:t>
                        </w:r>
                      </w:p>
                    </w:tc>
                  </w:tr>
                </w:tbl>
                <w:p w14:paraId="77602356"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1D924D44" w14:textId="77777777">
                    <w:trPr>
                      <w:tblCellSpacing w:w="0" w:type="dxa"/>
                      <w:jc w:val="center"/>
                    </w:trPr>
                    <w:tc>
                      <w:tcPr>
                        <w:tcW w:w="0" w:type="auto"/>
                        <w:vAlign w:val="center"/>
                        <w:hideMark/>
                      </w:tcPr>
                      <w:p w14:paraId="3E38A157"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10AAE832"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3354E3FC"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00B8B4F" w14:textId="77777777">
                    <w:trPr>
                      <w:tblCellSpacing w:w="0" w:type="dxa"/>
                      <w:jc w:val="center"/>
                    </w:trPr>
                    <w:tc>
                      <w:tcPr>
                        <w:tcW w:w="0" w:type="auto"/>
                        <w:vAlign w:val="center"/>
                        <w:hideMark/>
                      </w:tcPr>
                      <w:p w14:paraId="4F07F9EB"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55EC0E7E"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5E086614" w14:textId="77777777">
                    <w:trPr>
                      <w:tblCellSpacing w:w="0" w:type="dxa"/>
                      <w:jc w:val="center"/>
                    </w:trPr>
                    <w:tc>
                      <w:tcPr>
                        <w:tcW w:w="0" w:type="auto"/>
                        <w:vAlign w:val="center"/>
                        <w:hideMark/>
                      </w:tcPr>
                      <w:p w14:paraId="5BF4EBD6"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Opportunities: </w:t>
                        </w:r>
                        <w:r w:rsidRPr="00D97506">
                          <w:rPr>
                            <w:rFonts w:ascii="Times New Roman" w:eastAsia="Times New Roman" w:hAnsi="Times New Roman" w:cs="Times New Roman"/>
                            <w:color w:val="333333"/>
                            <w:sz w:val="27"/>
                            <w:szCs w:val="27"/>
                          </w:rPr>
                          <w:t>Limited new opportunities in rural areas.</w:t>
                        </w:r>
                      </w:p>
                    </w:tc>
                  </w:tr>
                </w:tbl>
                <w:p w14:paraId="0340F858"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5D112ED" w14:textId="77777777">
                    <w:trPr>
                      <w:tblCellSpacing w:w="0" w:type="dxa"/>
                      <w:jc w:val="center"/>
                    </w:trPr>
                    <w:tc>
                      <w:tcPr>
                        <w:tcW w:w="0" w:type="auto"/>
                        <w:vAlign w:val="center"/>
                        <w:hideMark/>
                      </w:tcPr>
                      <w:p w14:paraId="6E83EAB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50CFFCC4"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43D4D5EA" w14:textId="77777777">
                    <w:trPr>
                      <w:tblCellSpacing w:w="0" w:type="dxa"/>
                      <w:jc w:val="center"/>
                    </w:trPr>
                    <w:tc>
                      <w:tcPr>
                        <w:tcW w:w="0" w:type="auto"/>
                        <w:vAlign w:val="center"/>
                        <w:hideMark/>
                      </w:tcPr>
                      <w:p w14:paraId="5620CFE8"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571F5BA8"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10569630" w14:textId="77777777">
                    <w:trPr>
                      <w:tblCellSpacing w:w="0" w:type="dxa"/>
                      <w:jc w:val="center"/>
                    </w:trPr>
                    <w:tc>
                      <w:tcPr>
                        <w:tcW w:w="0" w:type="auto"/>
                        <w:vAlign w:val="center"/>
                        <w:hideMark/>
                      </w:tcPr>
                      <w:p w14:paraId="690C1A37"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Big companies offering new employment opportunities, career advancement and high wages are generally based in major towns and cities</w:t>
                        </w:r>
                      </w:p>
                    </w:tc>
                  </w:tr>
                </w:tbl>
                <w:p w14:paraId="64CC599F"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3CFAE28" w14:textId="77777777">
                    <w:trPr>
                      <w:tblCellSpacing w:w="0" w:type="dxa"/>
                      <w:jc w:val="center"/>
                    </w:trPr>
                    <w:tc>
                      <w:tcPr>
                        <w:tcW w:w="0" w:type="auto"/>
                        <w:vAlign w:val="center"/>
                        <w:hideMark/>
                      </w:tcPr>
                      <w:p w14:paraId="0E970CB8"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61592107"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0958FE2B"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1ABBDF2" w14:textId="77777777">
                    <w:trPr>
                      <w:tblCellSpacing w:w="0" w:type="dxa"/>
                      <w:jc w:val="center"/>
                    </w:trPr>
                    <w:tc>
                      <w:tcPr>
                        <w:tcW w:w="0" w:type="auto"/>
                        <w:vAlign w:val="center"/>
                        <w:hideMark/>
                      </w:tcPr>
                      <w:p w14:paraId="5ABAF73D"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44A2BE23"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6BBC85FB" w14:textId="77777777">
                    <w:trPr>
                      <w:tblCellSpacing w:w="0" w:type="dxa"/>
                      <w:jc w:val="center"/>
                    </w:trPr>
                    <w:tc>
                      <w:tcPr>
                        <w:tcW w:w="0" w:type="auto"/>
                        <w:vAlign w:val="center"/>
                        <w:hideMark/>
                      </w:tcPr>
                      <w:p w14:paraId="32651AA9"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Lack of investment: </w:t>
                        </w:r>
                        <w:r w:rsidRPr="00D97506">
                          <w:rPr>
                            <w:rFonts w:ascii="Times New Roman" w:eastAsia="Times New Roman" w:hAnsi="Times New Roman" w:cs="Times New Roman"/>
                            <w:color w:val="333333"/>
                            <w:sz w:val="27"/>
                            <w:szCs w:val="27"/>
                          </w:rPr>
                          <w:t>Limited amounts of government money is spent on rural areas</w:t>
                        </w:r>
                      </w:p>
                    </w:tc>
                  </w:tr>
                </w:tbl>
                <w:p w14:paraId="3A6CDE0D"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04448350" w14:textId="77777777">
                    <w:trPr>
                      <w:tblCellSpacing w:w="0" w:type="dxa"/>
                      <w:jc w:val="center"/>
                    </w:trPr>
                    <w:tc>
                      <w:tcPr>
                        <w:tcW w:w="0" w:type="auto"/>
                        <w:vAlign w:val="center"/>
                        <w:hideMark/>
                      </w:tcPr>
                      <w:p w14:paraId="7D8F79E7"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536E5938"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7D1B386B" w14:textId="77777777">
                    <w:trPr>
                      <w:tblCellSpacing w:w="0" w:type="dxa"/>
                      <w:jc w:val="center"/>
                    </w:trPr>
                    <w:tc>
                      <w:tcPr>
                        <w:tcW w:w="0" w:type="auto"/>
                        <w:vAlign w:val="center"/>
                        <w:hideMark/>
                      </w:tcPr>
                      <w:p w14:paraId="4B61AC49"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18506127"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7F0F35AE" w14:textId="77777777">
                    <w:trPr>
                      <w:tblCellSpacing w:w="0" w:type="dxa"/>
                      <w:jc w:val="center"/>
                    </w:trPr>
                    <w:tc>
                      <w:tcPr>
                        <w:tcW w:w="0" w:type="auto"/>
                        <w:vAlign w:val="center"/>
                        <w:hideMark/>
                      </w:tcPr>
                      <w:p w14:paraId="5EABC771" w14:textId="77777777" w:rsidR="00D97506" w:rsidRPr="00D97506" w:rsidRDefault="00D97506" w:rsidP="00D97506">
                        <w:pPr>
                          <w:spacing w:before="100" w:beforeAutospacing="1" w:after="100" w:afterAutospacing="1" w:line="240" w:lineRule="auto"/>
                          <w:rPr>
                            <w:rFonts w:ascii="Times New Roman" w:eastAsia="Times New Roman" w:hAnsi="Times New Roman" w:cs="Times New Roman"/>
                            <w:sz w:val="24"/>
                            <w:szCs w:val="24"/>
                          </w:rPr>
                        </w:pPr>
                        <w:r w:rsidRPr="00D97506">
                          <w:rPr>
                            <w:rFonts w:ascii="Times New Roman" w:eastAsia="Times New Roman" w:hAnsi="Times New Roman" w:cs="Times New Roman"/>
                            <w:color w:val="333333"/>
                            <w:sz w:val="27"/>
                            <w:szCs w:val="27"/>
                          </w:rPr>
                          <w:t>Government money is made available to highly populous areas</w:t>
                        </w:r>
                      </w:p>
                    </w:tc>
                  </w:tr>
                </w:tbl>
                <w:p w14:paraId="058B492E"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7D62EA5E" w14:textId="77777777">
                    <w:trPr>
                      <w:tblCellSpacing w:w="0" w:type="dxa"/>
                      <w:jc w:val="center"/>
                    </w:trPr>
                    <w:tc>
                      <w:tcPr>
                        <w:tcW w:w="0" w:type="auto"/>
                        <w:vAlign w:val="center"/>
                        <w:hideMark/>
                      </w:tcPr>
                      <w:p w14:paraId="4B830BA7"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56C61D25"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r w:rsidR="00D97506" w:rsidRPr="00D97506" w14:paraId="03D9D478" w14:textId="77777777">
              <w:trPr>
                <w:tblCellSpacing w:w="0" w:type="dxa"/>
                <w:jc w:val="center"/>
              </w:trPr>
              <w:tc>
                <w:tcPr>
                  <w:tcW w:w="25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569A7C3A" w14:textId="77777777">
                    <w:trPr>
                      <w:tblCellSpacing w:w="0" w:type="dxa"/>
                      <w:jc w:val="center"/>
                    </w:trPr>
                    <w:tc>
                      <w:tcPr>
                        <w:tcW w:w="0" w:type="auto"/>
                        <w:vAlign w:val="center"/>
                        <w:hideMark/>
                      </w:tcPr>
                      <w:p w14:paraId="361B7669" w14:textId="77777777" w:rsidR="00D97506" w:rsidRPr="00D97506" w:rsidRDefault="00D97506" w:rsidP="00D97506">
                        <w:pPr>
                          <w:spacing w:after="0" w:line="240" w:lineRule="auto"/>
                          <w:rPr>
                            <w:rFonts w:ascii="Times New Roman" w:eastAsia="Times New Roman" w:hAnsi="Times New Roman" w:cs="Times New Roman"/>
                            <w:sz w:val="20"/>
                            <w:szCs w:val="20"/>
                          </w:rPr>
                        </w:pPr>
                      </w:p>
                    </w:tc>
                  </w:tr>
                </w:tbl>
                <w:p w14:paraId="7F9C8DFD"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443"/>
                  </w:tblGrid>
                  <w:tr w:rsidR="00D97506" w:rsidRPr="00D97506" w14:paraId="054CD5E8" w14:textId="77777777">
                    <w:trPr>
                      <w:tblCellSpacing w:w="0" w:type="dxa"/>
                      <w:jc w:val="center"/>
                    </w:trPr>
                    <w:tc>
                      <w:tcPr>
                        <w:tcW w:w="0" w:type="auto"/>
                        <w:vAlign w:val="center"/>
                        <w:hideMark/>
                      </w:tcPr>
                      <w:p w14:paraId="340029B5" w14:textId="77777777" w:rsidR="00D97506" w:rsidRPr="00D97506" w:rsidRDefault="00D97506" w:rsidP="00D97506">
                        <w:pPr>
                          <w:spacing w:before="100" w:beforeAutospacing="1" w:after="100" w:afterAutospacing="1" w:line="240" w:lineRule="auto"/>
                          <w:jc w:val="center"/>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Examples of Push Factors of Urbanization - Leaving the countryside</w:t>
                        </w:r>
                      </w:p>
                    </w:tc>
                  </w:tr>
                </w:tbl>
                <w:p w14:paraId="6FB6CDE4"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1747FD20" w14:textId="77777777">
                    <w:trPr>
                      <w:tblCellSpacing w:w="0" w:type="dxa"/>
                      <w:jc w:val="center"/>
                    </w:trPr>
                    <w:tc>
                      <w:tcPr>
                        <w:tcW w:w="0" w:type="auto"/>
                        <w:vAlign w:val="center"/>
                        <w:hideMark/>
                      </w:tcPr>
                      <w:p w14:paraId="53058EE6"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3FC679DC"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c>
                <w:tcPr>
                  <w:tcW w:w="2450" w:type="pct"/>
                  <w:tcBorders>
                    <w:top w:val="outset" w:sz="6" w:space="0" w:color="000000"/>
                    <w:left w:val="outset" w:sz="6" w:space="0" w:color="000000"/>
                    <w:bottom w:val="outset" w:sz="6" w:space="0" w:color="000000"/>
                    <w:right w:val="outset" w:sz="6" w:space="0" w:color="000000"/>
                  </w:tcBorders>
                  <w:hideMark/>
                </w:tcPr>
                <w:tbl>
                  <w:tblPr>
                    <w:tblW w:w="150" w:type="dxa"/>
                    <w:jc w:val="center"/>
                    <w:tblCellSpacing w:w="0" w:type="dxa"/>
                    <w:tblCellMar>
                      <w:left w:w="0" w:type="dxa"/>
                      <w:right w:w="0" w:type="dxa"/>
                    </w:tblCellMar>
                    <w:tblLook w:val="04A0" w:firstRow="1" w:lastRow="0" w:firstColumn="1" w:lastColumn="0" w:noHBand="0" w:noVBand="1"/>
                  </w:tblPr>
                  <w:tblGrid>
                    <w:gridCol w:w="150"/>
                  </w:tblGrid>
                  <w:tr w:rsidR="00D97506" w:rsidRPr="00D97506" w14:paraId="280D8360" w14:textId="77777777">
                    <w:trPr>
                      <w:tblCellSpacing w:w="0" w:type="dxa"/>
                      <w:jc w:val="center"/>
                    </w:trPr>
                    <w:tc>
                      <w:tcPr>
                        <w:tcW w:w="0" w:type="auto"/>
                        <w:vAlign w:val="center"/>
                        <w:hideMark/>
                      </w:tcPr>
                      <w:p w14:paraId="3C3DC078" w14:textId="77777777" w:rsidR="00D97506" w:rsidRPr="00D97506" w:rsidRDefault="00D97506" w:rsidP="00D97506">
                        <w:pPr>
                          <w:spacing w:after="0" w:line="240" w:lineRule="auto"/>
                          <w:jc w:val="center"/>
                          <w:rPr>
                            <w:rFonts w:ascii="Times New Roman" w:eastAsia="Times New Roman" w:hAnsi="Times New Roman" w:cs="Times New Roman"/>
                            <w:sz w:val="20"/>
                            <w:szCs w:val="20"/>
                          </w:rPr>
                        </w:pPr>
                      </w:p>
                    </w:tc>
                  </w:tr>
                </w:tbl>
                <w:p w14:paraId="2975D42A" w14:textId="77777777" w:rsidR="00D97506" w:rsidRPr="00D97506" w:rsidRDefault="00D97506" w:rsidP="00D97506">
                  <w:pPr>
                    <w:spacing w:after="0" w:line="240" w:lineRule="auto"/>
                    <w:jc w:val="center"/>
                    <w:rPr>
                      <w:rFonts w:ascii="Times New Roman" w:eastAsia="Times New Roman" w:hAnsi="Times New Roman" w:cs="Times New Roman"/>
                      <w:vanish/>
                      <w:sz w:val="24"/>
                      <w:szCs w:val="24"/>
                    </w:rPr>
                  </w:pPr>
                </w:p>
                <w:tbl>
                  <w:tblPr>
                    <w:tblW w:w="4800" w:type="pct"/>
                    <w:jc w:val="center"/>
                    <w:tblCellSpacing w:w="0" w:type="dxa"/>
                    <w:tblCellMar>
                      <w:left w:w="0" w:type="dxa"/>
                      <w:right w:w="0" w:type="dxa"/>
                    </w:tblCellMar>
                    <w:tblLook w:val="04A0" w:firstRow="1" w:lastRow="0" w:firstColumn="1" w:lastColumn="0" w:noHBand="0" w:noVBand="1"/>
                  </w:tblPr>
                  <w:tblGrid>
                    <w:gridCol w:w="4268"/>
                  </w:tblGrid>
                  <w:tr w:rsidR="00D97506" w:rsidRPr="00D97506" w14:paraId="7ED55DE6" w14:textId="77777777">
                    <w:trPr>
                      <w:tblCellSpacing w:w="0" w:type="dxa"/>
                      <w:jc w:val="center"/>
                    </w:trPr>
                    <w:tc>
                      <w:tcPr>
                        <w:tcW w:w="0" w:type="auto"/>
                        <w:vAlign w:val="center"/>
                        <w:hideMark/>
                      </w:tcPr>
                      <w:p w14:paraId="28592461" w14:textId="77777777" w:rsidR="00D97506" w:rsidRPr="00D97506" w:rsidRDefault="00D97506" w:rsidP="00D97506">
                        <w:pPr>
                          <w:spacing w:before="100" w:beforeAutospacing="1" w:after="100" w:afterAutospacing="1" w:line="240" w:lineRule="auto"/>
                          <w:jc w:val="center"/>
                          <w:rPr>
                            <w:rFonts w:ascii="Times New Roman" w:eastAsia="Times New Roman" w:hAnsi="Times New Roman" w:cs="Times New Roman"/>
                            <w:sz w:val="24"/>
                            <w:szCs w:val="24"/>
                          </w:rPr>
                        </w:pPr>
                        <w:r w:rsidRPr="00D97506">
                          <w:rPr>
                            <w:rFonts w:ascii="Times New Roman" w:eastAsia="Times New Roman" w:hAnsi="Times New Roman" w:cs="Times New Roman"/>
                            <w:b/>
                            <w:bCs/>
                            <w:color w:val="333333"/>
                            <w:sz w:val="27"/>
                            <w:szCs w:val="27"/>
                          </w:rPr>
                          <w:t>Examples of Pull Factors of Urbanization - moving to cities</w:t>
                        </w:r>
                      </w:p>
                    </w:tc>
                  </w:tr>
                </w:tbl>
                <w:p w14:paraId="5A803764"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56B8AA9A" w14:textId="77777777" w:rsidR="00D97506" w:rsidRPr="00D97506" w:rsidRDefault="00D97506" w:rsidP="00D97506">
            <w:pPr>
              <w:spacing w:after="0" w:line="240" w:lineRule="auto"/>
              <w:jc w:val="center"/>
              <w:rPr>
                <w:rFonts w:ascii="Times New Roman" w:eastAsia="Times New Roman" w:hAnsi="Times New Roman" w:cs="Times New Roman"/>
                <w:sz w:val="24"/>
                <w:szCs w:val="24"/>
              </w:rPr>
            </w:pPr>
          </w:p>
        </w:tc>
      </w:tr>
    </w:tbl>
    <w:p w14:paraId="1066B25D" w14:textId="77777777" w:rsidR="005E3278" w:rsidRDefault="005E3278"/>
    <w:sectPr w:rsidR="005E3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09D"/>
    <w:multiLevelType w:val="multilevel"/>
    <w:tmpl w:val="B56E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06"/>
    <w:rsid w:val="005E3278"/>
    <w:rsid w:val="00D9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5A04"/>
  <w15:chartTrackingRefBased/>
  <w15:docId w15:val="{E709E373-7294-41A9-ABE2-E6986EC5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97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75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97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7506"/>
    <w:rPr>
      <w:rFonts w:ascii="Arial" w:eastAsia="Times New Roman" w:hAnsi="Arial" w:cs="Arial"/>
      <w:vanish/>
      <w:sz w:val="16"/>
      <w:szCs w:val="16"/>
    </w:rPr>
  </w:style>
  <w:style w:type="paragraph" w:styleId="NormalWeb">
    <w:name w:val="Normal (Web)"/>
    <w:basedOn w:val="Normal"/>
    <w:uiPriority w:val="99"/>
    <w:semiHidden/>
    <w:unhideWhenUsed/>
    <w:rsid w:val="00D975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1492">
      <w:bodyDiv w:val="1"/>
      <w:marLeft w:val="0"/>
      <w:marRight w:val="0"/>
      <w:marTop w:val="0"/>
      <w:marBottom w:val="0"/>
      <w:divBdr>
        <w:top w:val="none" w:sz="0" w:space="0" w:color="auto"/>
        <w:left w:val="none" w:sz="0" w:space="0" w:color="auto"/>
        <w:bottom w:val="none" w:sz="0" w:space="0" w:color="auto"/>
        <w:right w:val="none" w:sz="0" w:space="0" w:color="auto"/>
      </w:divBdr>
      <w:divsChild>
        <w:div w:id="514197218">
          <w:marLeft w:val="0"/>
          <w:marRight w:val="0"/>
          <w:marTop w:val="0"/>
          <w:marBottom w:val="0"/>
          <w:divBdr>
            <w:top w:val="none" w:sz="0" w:space="0" w:color="auto"/>
            <w:left w:val="none" w:sz="0" w:space="0" w:color="auto"/>
            <w:bottom w:val="none" w:sz="0" w:space="0" w:color="auto"/>
            <w:right w:val="none" w:sz="0" w:space="0" w:color="auto"/>
          </w:divBdr>
        </w:div>
        <w:div w:id="1060861982">
          <w:marLeft w:val="0"/>
          <w:marRight w:val="0"/>
          <w:marTop w:val="0"/>
          <w:marBottom w:val="0"/>
          <w:divBdr>
            <w:top w:val="none" w:sz="0" w:space="0" w:color="auto"/>
            <w:left w:val="none" w:sz="0" w:space="0" w:color="auto"/>
            <w:bottom w:val="none" w:sz="0" w:space="0" w:color="auto"/>
            <w:right w:val="none" w:sz="0" w:space="0" w:color="auto"/>
          </w:divBdr>
          <w:divsChild>
            <w:div w:id="930310406">
              <w:marLeft w:val="0"/>
              <w:marRight w:val="0"/>
              <w:marTop w:val="0"/>
              <w:marBottom w:val="45"/>
              <w:divBdr>
                <w:top w:val="none" w:sz="0" w:space="0" w:color="auto"/>
                <w:left w:val="none" w:sz="0" w:space="0" w:color="auto"/>
                <w:bottom w:val="none" w:sz="0" w:space="0" w:color="auto"/>
                <w:right w:val="none" w:sz="0" w:space="0" w:color="auto"/>
              </w:divBdr>
              <w:divsChild>
                <w:div w:id="4300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1</cp:revision>
  <dcterms:created xsi:type="dcterms:W3CDTF">2019-05-06T06:14:00Z</dcterms:created>
  <dcterms:modified xsi:type="dcterms:W3CDTF">2019-05-06T06:17:00Z</dcterms:modified>
</cp:coreProperties>
</file>